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285" w:rsidRDefault="00ED5572" w:rsidP="00425285">
      <w:pPr>
        <w:rPr>
          <w:rFonts w:ascii="Arial" w:hAnsi="Arial"/>
        </w:rPr>
      </w:pPr>
      <w:r>
        <w:rPr>
          <w:rFonts w:ascii="Arial" w:hAnsi="Arial"/>
          <w:b/>
        </w:rPr>
        <w:t>Zápis č. 1/2025</w:t>
      </w:r>
      <w:r w:rsidR="00425285">
        <w:rPr>
          <w:rFonts w:ascii="Arial" w:hAnsi="Arial"/>
          <w:b/>
        </w:rPr>
        <w:t xml:space="preserve"> Předsednictva RCAČR</w:t>
      </w:r>
      <w:r w:rsidR="00425285">
        <w:rPr>
          <w:rFonts w:ascii="Arial" w:hAnsi="Arial"/>
        </w:rPr>
        <w:t xml:space="preserve">   </w:t>
      </w:r>
      <w:r w:rsidR="00425285">
        <w:rPr>
          <w:rFonts w:ascii="Arial" w:hAnsi="Arial"/>
        </w:rPr>
        <w:tab/>
      </w:r>
      <w:r w:rsidR="00425285">
        <w:rPr>
          <w:rFonts w:ascii="Arial" w:hAnsi="Arial"/>
        </w:rPr>
        <w:tab/>
      </w:r>
      <w:r w:rsidR="00425285">
        <w:rPr>
          <w:rFonts w:ascii="Arial" w:hAnsi="Arial"/>
        </w:rPr>
        <w:tab/>
      </w:r>
    </w:p>
    <w:p w:rsidR="00425285" w:rsidRDefault="00425285" w:rsidP="00425285">
      <w:pPr>
        <w:rPr>
          <w:rFonts w:ascii="Arial" w:hAnsi="Arial"/>
        </w:rPr>
      </w:pPr>
    </w:p>
    <w:p w:rsidR="00425285" w:rsidRDefault="00425285" w:rsidP="00425285">
      <w:pPr>
        <w:rPr>
          <w:rFonts w:ascii="Arial" w:hAnsi="Arial"/>
        </w:rPr>
      </w:pPr>
    </w:p>
    <w:p w:rsidR="00425285" w:rsidRDefault="00425285" w:rsidP="00425285">
      <w:pPr>
        <w:rPr>
          <w:rFonts w:ascii="Arial" w:hAnsi="Arial"/>
        </w:rPr>
      </w:pPr>
      <w:r>
        <w:rPr>
          <w:rFonts w:ascii="Arial" w:hAnsi="Arial"/>
        </w:rPr>
        <w:t xml:space="preserve">Místo: </w:t>
      </w:r>
      <w:r>
        <w:rPr>
          <w:rFonts w:ascii="Arial" w:hAnsi="Arial"/>
        </w:rPr>
        <w:tab/>
        <w:t>Porada proběhla internetovou komunikací</w:t>
      </w:r>
    </w:p>
    <w:p w:rsidR="00425285" w:rsidRDefault="00425285" w:rsidP="00425285">
      <w:pPr>
        <w:rPr>
          <w:rFonts w:ascii="Arial" w:hAnsi="Arial"/>
        </w:rPr>
      </w:pPr>
      <w:r>
        <w:rPr>
          <w:rFonts w:ascii="Arial" w:hAnsi="Arial"/>
        </w:rPr>
        <w:t xml:space="preserve">Přítomni: </w:t>
      </w:r>
      <w:r>
        <w:rPr>
          <w:rFonts w:ascii="Arial" w:hAnsi="Arial"/>
        </w:rPr>
        <w:tab/>
        <w:t xml:space="preserve">M. </w:t>
      </w:r>
      <w:proofErr w:type="spellStart"/>
      <w:r>
        <w:rPr>
          <w:rFonts w:ascii="Arial" w:hAnsi="Arial"/>
        </w:rPr>
        <w:t>Jurenka</w:t>
      </w:r>
      <w:proofErr w:type="spellEnd"/>
      <w:r>
        <w:rPr>
          <w:rFonts w:ascii="Arial" w:hAnsi="Arial"/>
        </w:rPr>
        <w:t>, předseda</w:t>
      </w:r>
    </w:p>
    <w:p w:rsidR="00425285" w:rsidRDefault="00425285" w:rsidP="00425285">
      <w:pPr>
        <w:rPr>
          <w:rFonts w:ascii="Arial" w:hAnsi="Arial"/>
        </w:rPr>
      </w:pPr>
      <w:r>
        <w:rPr>
          <w:rFonts w:ascii="Arial" w:hAnsi="Arial"/>
        </w:rPr>
        <w:tab/>
        <w:t xml:space="preserve">    </w:t>
      </w:r>
      <w:r>
        <w:rPr>
          <w:rFonts w:ascii="Arial" w:hAnsi="Arial"/>
        </w:rPr>
        <w:tab/>
      </w:r>
      <w:proofErr w:type="spellStart"/>
      <w:proofErr w:type="gramStart"/>
      <w:r>
        <w:rPr>
          <w:rFonts w:ascii="Arial" w:hAnsi="Arial"/>
        </w:rPr>
        <w:t>L</w:t>
      </w:r>
      <w:proofErr w:type="spellEnd"/>
      <w:r>
        <w:rPr>
          <w:rFonts w:ascii="Arial" w:hAnsi="Arial"/>
        </w:rPr>
        <w:t>.Krejcar</w:t>
      </w:r>
      <w:proofErr w:type="gramEnd"/>
      <w:r>
        <w:rPr>
          <w:rFonts w:ascii="Arial" w:hAnsi="Arial"/>
        </w:rPr>
        <w:t xml:space="preserve">, J. Kopecký, člen předsednictva    </w:t>
      </w:r>
      <w:r>
        <w:rPr>
          <w:rFonts w:ascii="Arial" w:hAnsi="Arial"/>
        </w:rPr>
        <w:tab/>
      </w:r>
    </w:p>
    <w:p w:rsidR="00425285" w:rsidRDefault="00425285" w:rsidP="00425285">
      <w:pPr>
        <w:rPr>
          <w:rFonts w:ascii="Arial" w:hAnsi="Arial"/>
        </w:rPr>
      </w:pPr>
    </w:p>
    <w:p w:rsidR="00425285" w:rsidRDefault="00425285" w:rsidP="00425285">
      <w:pPr>
        <w:rPr>
          <w:rFonts w:ascii="Arial" w:hAnsi="Arial"/>
        </w:rPr>
      </w:pPr>
      <w:r>
        <w:rPr>
          <w:rFonts w:ascii="Arial" w:hAnsi="Arial"/>
        </w:rPr>
        <w:t>Program:</w:t>
      </w:r>
    </w:p>
    <w:p w:rsidR="00425285" w:rsidRDefault="00ED5572" w:rsidP="00425285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Zveřejnit zápis VH 2025</w:t>
      </w:r>
    </w:p>
    <w:p w:rsidR="00425285" w:rsidRDefault="00ED5572" w:rsidP="0042528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Schválit a z</w:t>
      </w:r>
      <w:r w:rsidR="005B7775">
        <w:rPr>
          <w:rFonts w:ascii="Arial" w:hAnsi="Arial" w:cs="Arial"/>
        </w:rPr>
        <w:t xml:space="preserve">veřejnit </w:t>
      </w:r>
      <w:r w:rsidR="00E83951">
        <w:rPr>
          <w:rFonts w:ascii="Arial" w:hAnsi="Arial" w:cs="Arial"/>
        </w:rPr>
        <w:t>kalendář soutěží na</w:t>
      </w:r>
      <w:r>
        <w:rPr>
          <w:rFonts w:ascii="Arial" w:hAnsi="Arial" w:cs="Arial"/>
        </w:rPr>
        <w:t xml:space="preserve"> rok 2025</w:t>
      </w:r>
    </w:p>
    <w:p w:rsidR="00425285" w:rsidRPr="005B7775" w:rsidRDefault="00425285" w:rsidP="005B7775">
      <w:pPr>
        <w:ind w:left="360"/>
        <w:rPr>
          <w:rFonts w:ascii="Arial" w:hAnsi="Arial"/>
        </w:rPr>
      </w:pPr>
    </w:p>
    <w:p w:rsidR="00144718" w:rsidRDefault="00144718">
      <w:pPr>
        <w:rPr>
          <w:rFonts w:hint="eastAsia"/>
        </w:rPr>
      </w:pPr>
    </w:p>
    <w:p w:rsidR="005B7775" w:rsidRDefault="005B7775">
      <w:pPr>
        <w:rPr>
          <w:rFonts w:hint="eastAsia"/>
        </w:rPr>
      </w:pPr>
    </w:p>
    <w:p w:rsidR="005B7775" w:rsidRDefault="005B7775">
      <w:pPr>
        <w:rPr>
          <w:rFonts w:hint="eastAsia"/>
        </w:rPr>
      </w:pPr>
    </w:p>
    <w:p w:rsidR="005B7775" w:rsidRDefault="005B7775" w:rsidP="005B7775">
      <w:pPr>
        <w:rPr>
          <w:rFonts w:ascii="Arial" w:hAnsi="Arial"/>
        </w:rPr>
      </w:pPr>
    </w:p>
    <w:p w:rsidR="005B7775" w:rsidRDefault="00ED5572" w:rsidP="005B7775">
      <w:pPr>
        <w:rPr>
          <w:rFonts w:ascii="Arial" w:hAnsi="Arial"/>
        </w:rPr>
      </w:pPr>
      <w:r>
        <w:rPr>
          <w:rFonts w:ascii="Arial" w:hAnsi="Arial"/>
        </w:rPr>
        <w:t>1</w:t>
      </w:r>
      <w:r w:rsidR="00D85E83">
        <w:rPr>
          <w:rFonts w:ascii="Arial" w:hAnsi="Arial"/>
        </w:rPr>
        <w:t xml:space="preserve">.  Zápis </w:t>
      </w:r>
      <w:r>
        <w:rPr>
          <w:rFonts w:ascii="Arial" w:hAnsi="Arial"/>
        </w:rPr>
        <w:t>z VH bude zveřejněný hned po dodání všech podkladů od trenérů. Nejpozději do konce března</w:t>
      </w:r>
    </w:p>
    <w:p w:rsidR="005B7775" w:rsidRDefault="005B7775" w:rsidP="005B7775">
      <w:pPr>
        <w:rPr>
          <w:rFonts w:ascii="Arial" w:hAnsi="Arial"/>
        </w:rPr>
      </w:pPr>
    </w:p>
    <w:p w:rsidR="005B7775" w:rsidRPr="005B7775" w:rsidRDefault="00ED5572" w:rsidP="005B7775">
      <w:pPr>
        <w:rPr>
          <w:rFonts w:ascii="Arial" w:hAnsi="Arial"/>
        </w:rPr>
      </w:pPr>
      <w:r>
        <w:rPr>
          <w:rFonts w:ascii="Arial" w:hAnsi="Arial"/>
        </w:rPr>
        <w:t>2</w:t>
      </w:r>
      <w:r w:rsidR="00D85E83">
        <w:rPr>
          <w:rFonts w:ascii="Arial" w:hAnsi="Arial"/>
        </w:rPr>
        <w:t>. Kalendář se průběžně vkládá</w:t>
      </w:r>
      <w:r>
        <w:rPr>
          <w:rFonts w:ascii="Arial" w:hAnsi="Arial"/>
        </w:rPr>
        <w:t xml:space="preserve"> na web RCACR. Schválení probíhá průběžně. Často řešíme střet termínů v sekcích. </w:t>
      </w:r>
    </w:p>
    <w:p w:rsidR="005B7775" w:rsidRDefault="005B7775">
      <w:pPr>
        <w:rPr>
          <w:rFonts w:hint="eastAsia"/>
        </w:rPr>
      </w:pPr>
    </w:p>
    <w:sectPr w:rsidR="005B7775" w:rsidSect="00144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9110B"/>
    <w:multiLevelType w:val="hybridMultilevel"/>
    <w:tmpl w:val="8A50A5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5285"/>
    <w:rsid w:val="00144718"/>
    <w:rsid w:val="00286B21"/>
    <w:rsid w:val="00413A6E"/>
    <w:rsid w:val="00425285"/>
    <w:rsid w:val="005B7775"/>
    <w:rsid w:val="00783D91"/>
    <w:rsid w:val="00D85E83"/>
    <w:rsid w:val="00E83951"/>
    <w:rsid w:val="00ED5572"/>
    <w:rsid w:val="00F01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5285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5285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5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69</Words>
  <Characters>411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Jurenka</dc:creator>
  <cp:lastModifiedBy>Miroslav Jurenka</cp:lastModifiedBy>
  <cp:revision>8</cp:revision>
  <dcterms:created xsi:type="dcterms:W3CDTF">2023-12-07T07:30:00Z</dcterms:created>
  <dcterms:modified xsi:type="dcterms:W3CDTF">2026-02-02T19:23:00Z</dcterms:modified>
</cp:coreProperties>
</file>